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925B7" w:rsidR="00FB480F" w:rsidP="00FB480F" w:rsidRDefault="00FB480F" w14:paraId="510b9f7" w14:textId="510b9f7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4925B7">
        <w:rPr>
          <w:rFonts w:ascii="Arial" w:hAnsi="Arial" w:cs="Arial"/>
        </w:rPr>
        <w:t>REPUBLIKA HRVATSKA</w:t>
      </w:r>
    </w:p>
    <w:p w:rsidRPr="004925B7" w:rsidR="0015693D" w:rsidP="0015693D" w:rsidRDefault="00FB480F">
      <w:pPr>
        <w:jc w:val="both"/>
        <w:rPr>
          <w:rFonts w:ascii="Arial" w:hAnsi="Arial" w:cs="Arial"/>
        </w:rPr>
      </w:pPr>
      <w:r w:rsidRPr="004925B7">
        <w:rPr>
          <w:rFonts w:ascii="Arial" w:hAnsi="Arial" w:cs="Arial"/>
        </w:rPr>
        <w:t xml:space="preserve">TRGOVAČKI SUD U PAZINU </w:t>
      </w:r>
    </w:p>
    <w:p w:rsidRPr="004925B7" w:rsidR="00FB480F" w:rsidP="0015693D" w:rsidRDefault="00864948">
      <w:pPr>
        <w:jc w:val="right"/>
        <w:rPr>
          <w:rFonts w:ascii="Arial" w:hAnsi="Arial" w:cs="Arial"/>
        </w:rPr>
      </w:pPr>
      <w:r w:rsidRPr="004925B7">
        <w:rPr>
          <w:rFonts w:ascii="Arial" w:hAnsi="Arial" w:cs="Arial"/>
        </w:rPr>
        <w:t>1 St-</w:t>
      </w:r>
      <w:r w:rsidRPr="004925B7" w:rsidR="00717ACD">
        <w:rPr>
          <w:rFonts w:ascii="Arial" w:hAnsi="Arial" w:cs="Arial"/>
        </w:rPr>
        <w:t>441</w:t>
      </w:r>
      <w:r w:rsidRPr="004925B7">
        <w:rPr>
          <w:rFonts w:ascii="Arial" w:hAnsi="Arial" w:cs="Arial"/>
        </w:rPr>
        <w:t>/202</w:t>
      </w:r>
      <w:r w:rsidRPr="004925B7" w:rsidR="00003751">
        <w:rPr>
          <w:rFonts w:ascii="Arial" w:hAnsi="Arial" w:cs="Arial"/>
        </w:rPr>
        <w:t>1-</w:t>
      </w:r>
      <w:r w:rsidRPr="004925B7" w:rsidR="00717ACD">
        <w:rPr>
          <w:rFonts w:ascii="Arial" w:hAnsi="Arial" w:cs="Arial"/>
        </w:rPr>
        <w:t>20</w:t>
      </w:r>
    </w:p>
    <w:p w:rsidRPr="004925B7" w:rsidR="0015693D" w:rsidP="0015693D" w:rsidRDefault="0015693D">
      <w:pPr>
        <w:jc w:val="both"/>
        <w:rPr>
          <w:rFonts w:ascii="Arial" w:hAnsi="Arial" w:cs="Arial"/>
        </w:rPr>
      </w:pPr>
    </w:p>
    <w:p w:rsidRPr="004925B7" w:rsidR="00717ACD" w:rsidP="00717ACD" w:rsidRDefault="00717ACD">
      <w:pPr>
        <w:jc w:val="center"/>
        <w:rPr>
          <w:rFonts w:ascii="Arial" w:hAnsi="Arial" w:cs="Arial"/>
        </w:rPr>
      </w:pPr>
      <w:r w:rsidRPr="004925B7">
        <w:rPr>
          <w:rFonts w:ascii="Arial" w:hAnsi="Arial" w:cs="Arial"/>
        </w:rPr>
        <w:t>ZAPISNIK</w:t>
      </w:r>
    </w:p>
    <w:p w:rsidRPr="004925B7" w:rsidR="00717ACD" w:rsidP="00717ACD" w:rsidRDefault="00717ACD">
      <w:pPr>
        <w:jc w:val="center"/>
        <w:rPr>
          <w:rFonts w:ascii="Arial" w:hAnsi="Arial" w:cs="Arial"/>
        </w:rPr>
      </w:pPr>
      <w:r w:rsidRPr="004925B7">
        <w:rPr>
          <w:rFonts w:ascii="Arial" w:hAnsi="Arial" w:cs="Arial"/>
        </w:rPr>
        <w:t>(ispitno ročište)</w:t>
      </w:r>
    </w:p>
    <w:p w:rsidRPr="004925B7" w:rsidR="00717ACD" w:rsidP="00717ACD" w:rsidRDefault="00717ACD">
      <w:pPr>
        <w:rPr>
          <w:rFonts w:ascii="Arial" w:hAnsi="Arial" w:cs="Arial"/>
        </w:rPr>
      </w:pPr>
    </w:p>
    <w:p w:rsidRPr="004925B7" w:rsidR="00717ACD" w:rsidP="00717ACD" w:rsidRDefault="00717ACD">
      <w:pPr>
        <w:jc w:val="center"/>
        <w:rPr>
          <w:rFonts w:ascii="Arial" w:hAnsi="Arial" w:cs="Arial"/>
        </w:rPr>
      </w:pPr>
      <w:r w:rsidRPr="004925B7">
        <w:rPr>
          <w:rFonts w:ascii="Arial" w:hAnsi="Arial" w:cs="Arial"/>
        </w:rPr>
        <w:t>Održano dana 7. rujna 2021. godine na Trgovačkom sudu u Pazinu,</w:t>
      </w:r>
    </w:p>
    <w:p w:rsidRPr="004925B7" w:rsidR="00717ACD" w:rsidP="00717ACD" w:rsidRDefault="00717ACD">
      <w:pPr>
        <w:pStyle w:val="Default"/>
        <w:jc w:val="center"/>
        <w:rPr>
          <w:rFonts w:ascii="Arial" w:hAnsi="Arial" w:cs="Arial"/>
          <w:color w:val="auto"/>
        </w:rPr>
      </w:pPr>
      <w:r w:rsidRPr="004925B7">
        <w:rPr>
          <w:rFonts w:ascii="Arial" w:hAnsi="Arial" w:cs="Arial"/>
          <w:color w:val="auto"/>
        </w:rPr>
        <w:t>u stečajnom postupku nad dužnikom Stečajnom masom iza</w:t>
      </w:r>
    </w:p>
    <w:p w:rsidRPr="004925B7" w:rsidR="00717ACD" w:rsidP="00717ACD" w:rsidRDefault="00717ACD">
      <w:pPr>
        <w:pStyle w:val="Default"/>
        <w:jc w:val="center"/>
        <w:rPr>
          <w:rFonts w:ascii="Arial" w:hAnsi="Arial" w:cs="Arial"/>
          <w:color w:val="auto"/>
        </w:rPr>
      </w:pPr>
      <w:r w:rsidRPr="004925B7">
        <w:rPr>
          <w:rFonts w:ascii="Arial" w:hAnsi="Arial" w:cs="Arial"/>
          <w:color w:val="auto"/>
        </w:rPr>
        <w:t>JADRANSKO NEBO d.o.o., OIB: 32365751005, Rovinj, Istarska 56.</w:t>
      </w:r>
    </w:p>
    <w:p w:rsidRPr="004925B7" w:rsidR="00717ACD" w:rsidP="00717ACD" w:rsidRDefault="00717ACD">
      <w:pPr>
        <w:pStyle w:val="Default"/>
        <w:rPr>
          <w:rFonts w:ascii="Arial" w:hAnsi="Arial" w:cs="Arial"/>
          <w:color w:val="auto"/>
        </w:rPr>
      </w:pPr>
    </w:p>
    <w:p w:rsidRPr="004925B7" w:rsidR="00717ACD" w:rsidP="00717ACD" w:rsidRDefault="00717ACD">
      <w:pPr>
        <w:jc w:val="both"/>
        <w:rPr>
          <w:rFonts w:ascii="Arial" w:hAnsi="Arial" w:cs="Arial"/>
        </w:rPr>
      </w:pPr>
      <w:r w:rsidRPr="004925B7">
        <w:rPr>
          <w:rFonts w:ascii="Arial" w:hAnsi="Arial" w:cs="Arial"/>
        </w:rPr>
        <w:t>OD SUDA NAZOČNI:</w:t>
      </w:r>
    </w:p>
    <w:p w:rsidRPr="004925B7" w:rsidR="00717ACD" w:rsidP="00717ACD" w:rsidRDefault="00717ACD">
      <w:pPr>
        <w:jc w:val="both"/>
        <w:rPr>
          <w:rFonts w:ascii="Arial" w:hAnsi="Arial" w:cs="Arial"/>
        </w:rPr>
      </w:pPr>
      <w:r w:rsidRPr="004925B7">
        <w:rPr>
          <w:rFonts w:ascii="Arial" w:hAnsi="Arial" w:cs="Arial"/>
        </w:rPr>
        <w:t>Damir Rabar, stečajni sudac</w:t>
      </w:r>
    </w:p>
    <w:p w:rsidRPr="004925B7" w:rsidR="00717ACD" w:rsidP="00717ACD" w:rsidRDefault="00717ACD">
      <w:pPr>
        <w:jc w:val="both"/>
        <w:rPr>
          <w:rFonts w:ascii="Arial" w:hAnsi="Arial" w:cs="Arial"/>
        </w:rPr>
      </w:pPr>
      <w:r w:rsidRPr="004925B7">
        <w:rPr>
          <w:rFonts w:ascii="Arial" w:hAnsi="Arial" w:cs="Arial"/>
        </w:rPr>
        <w:t>Ana Pomazan, zapisničar</w:t>
      </w:r>
    </w:p>
    <w:p w:rsidRPr="004925B7" w:rsidR="00717ACD" w:rsidP="00717ACD" w:rsidRDefault="00717ACD">
      <w:pPr>
        <w:jc w:val="both"/>
        <w:rPr>
          <w:rFonts w:ascii="Arial" w:hAnsi="Arial" w:cs="Arial"/>
        </w:rPr>
      </w:pPr>
    </w:p>
    <w:p w:rsidRPr="004925B7" w:rsidR="00717ACD" w:rsidP="00717ACD" w:rsidRDefault="00717ACD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4925B7">
        <w:rPr>
          <w:rFonts w:ascii="Arial" w:hAnsi="Arial" w:cs="Arial"/>
          <w:color w:val="auto"/>
        </w:rPr>
        <w:t xml:space="preserve">Ročište se održava na daljinu uz korištenje audiovizualnih uređaja (čl. 115. st. 3. Zakona o parničnom postupku, Narodne novine br. 53/91, 91/92, 112/99, 88/01, 117/03, 88/05, 02/07-Odluka USRH, 84/08, 96/08-Odluka USRH, 123/08, 57/11, 148/11-pročišćeni tekst, 25/13, 89/14-Odluka USRH, 70/19). </w:t>
      </w:r>
    </w:p>
    <w:p w:rsidRPr="004925B7" w:rsidR="00717ACD" w:rsidP="00717ACD" w:rsidRDefault="00717ACD">
      <w:pPr>
        <w:jc w:val="both"/>
        <w:rPr>
          <w:rFonts w:ascii="Arial" w:hAnsi="Arial" w:cs="Arial"/>
        </w:rPr>
      </w:pPr>
    </w:p>
    <w:p w:rsidRPr="004925B7" w:rsidR="00717ACD" w:rsidP="00717ACD" w:rsidRDefault="00717ACD">
      <w:pPr>
        <w:jc w:val="both"/>
        <w:rPr>
          <w:rFonts w:ascii="Arial" w:hAnsi="Arial" w:cs="Arial"/>
        </w:rPr>
      </w:pPr>
      <w:r w:rsidRPr="004925B7">
        <w:rPr>
          <w:rFonts w:ascii="Arial" w:hAnsi="Arial" w:cs="Arial"/>
        </w:rPr>
        <w:t>Ivan Gjurašić, stečajni upravitelj</w:t>
      </w:r>
    </w:p>
    <w:p w:rsidRPr="004925B7" w:rsidR="00E60C9E" w:rsidP="00E60C9E" w:rsidRDefault="00E60C9E">
      <w:pPr>
        <w:jc w:val="both"/>
        <w:rPr>
          <w:rFonts w:ascii="Arial" w:hAnsi="Arial" w:cs="Arial"/>
        </w:rPr>
      </w:pPr>
    </w:p>
    <w:p w:rsidRPr="004925B7" w:rsidR="00E60C9E" w:rsidP="00E60C9E" w:rsidRDefault="00E60C9E">
      <w:pPr>
        <w:jc w:val="center"/>
        <w:rPr>
          <w:rFonts w:ascii="Arial" w:hAnsi="Arial" w:cs="Arial"/>
        </w:rPr>
      </w:pPr>
      <w:r w:rsidRPr="004925B7">
        <w:rPr>
          <w:rFonts w:ascii="Arial" w:hAnsi="Arial" w:cs="Arial"/>
        </w:rPr>
        <w:t>Početak u 12,03 sati</w:t>
      </w:r>
    </w:p>
    <w:p w:rsidRPr="004925B7" w:rsidR="00FB480F" w:rsidP="00FB480F" w:rsidRDefault="00FB480F">
      <w:pPr>
        <w:jc w:val="both"/>
        <w:rPr>
          <w:rFonts w:ascii="Arial" w:hAnsi="Arial" w:cs="Arial"/>
        </w:rPr>
      </w:pPr>
    </w:p>
    <w:p w:rsidRPr="004925B7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4925B7">
        <w:rPr>
          <w:rFonts w:ascii="Arial" w:hAnsi="Arial" w:cs="Arial"/>
        </w:rPr>
        <w:t xml:space="preserve">Otvara se </w:t>
      </w:r>
    </w:p>
    <w:p w:rsidRPr="004925B7" w:rsidR="00FB480F" w:rsidP="00FB480F" w:rsidRDefault="00FB480F">
      <w:pPr>
        <w:jc w:val="center"/>
        <w:rPr>
          <w:rFonts w:ascii="Arial" w:hAnsi="Arial" w:cs="Arial"/>
        </w:rPr>
      </w:pPr>
    </w:p>
    <w:p w:rsidRPr="004925B7" w:rsidR="00FB480F" w:rsidP="00FB480F" w:rsidRDefault="00FB480F">
      <w:pPr>
        <w:jc w:val="center"/>
        <w:rPr>
          <w:rFonts w:ascii="Arial" w:hAnsi="Arial" w:cs="Arial"/>
        </w:rPr>
      </w:pPr>
      <w:r w:rsidRPr="004925B7">
        <w:rPr>
          <w:rFonts w:ascii="Arial" w:hAnsi="Arial" w:cs="Arial"/>
        </w:rPr>
        <w:t>SKUPŠTINA VJEROVNIKA (IZVJEŠTAJNO ROČIŠTE)</w:t>
      </w:r>
    </w:p>
    <w:p w:rsidRPr="004925B7" w:rsidR="00FB480F" w:rsidP="00FB480F" w:rsidRDefault="00FB480F">
      <w:pPr>
        <w:jc w:val="both"/>
        <w:rPr>
          <w:rFonts w:ascii="Arial" w:hAnsi="Arial" w:cs="Arial"/>
        </w:rPr>
      </w:pPr>
    </w:p>
    <w:p w:rsidR="004925B7" w:rsidP="004925B7" w:rsidRDefault="006C39F4">
      <w:pPr>
        <w:jc w:val="both"/>
        <w:rPr>
          <w:rFonts w:ascii="Arial" w:hAnsi="Arial" w:cs="Arial"/>
        </w:rPr>
      </w:pPr>
      <w:r w:rsidRPr="004925B7">
        <w:rPr>
          <w:rFonts w:ascii="Arial" w:hAnsi="Arial" w:cs="Arial"/>
        </w:rPr>
        <w:tab/>
      </w:r>
      <w:r w:rsidRPr="004925B7" w:rsidR="00503717">
        <w:rPr>
          <w:rFonts w:ascii="Arial" w:hAnsi="Arial" w:cs="Arial"/>
        </w:rPr>
        <w:t>Utvrđuje se da je stečajn</w:t>
      </w:r>
      <w:r w:rsidRPr="004925B7" w:rsidR="00E42F7E">
        <w:rPr>
          <w:rFonts w:ascii="Arial" w:hAnsi="Arial" w:cs="Arial"/>
        </w:rPr>
        <w:t>i</w:t>
      </w:r>
      <w:r w:rsidRPr="004925B7" w:rsidR="00503717">
        <w:rPr>
          <w:rFonts w:ascii="Arial" w:hAnsi="Arial" w:cs="Arial"/>
        </w:rPr>
        <w:t xml:space="preserve"> upravitelj podni</w:t>
      </w:r>
      <w:r w:rsidRPr="004925B7" w:rsidR="00E42F7E">
        <w:rPr>
          <w:rFonts w:ascii="Arial" w:hAnsi="Arial" w:cs="Arial"/>
        </w:rPr>
        <w:t>o</w:t>
      </w:r>
      <w:r w:rsidRPr="004925B7" w:rsidR="00503717">
        <w:rPr>
          <w:rFonts w:ascii="Arial" w:hAnsi="Arial" w:cs="Arial"/>
        </w:rPr>
        <w:t xml:space="preserve"> izvješće o tijeku stečajnog postupka i stanju stečajne mase</w:t>
      </w:r>
      <w:r w:rsidR="004925B7">
        <w:rPr>
          <w:rFonts w:ascii="Arial" w:hAnsi="Arial" w:cs="Arial"/>
        </w:rPr>
        <w:t xml:space="preserve">. </w:t>
      </w:r>
    </w:p>
    <w:p w:rsidR="004925B7" w:rsidP="004925B7" w:rsidRDefault="004925B7">
      <w:pPr>
        <w:jc w:val="both"/>
        <w:rPr>
          <w:rFonts w:ascii="Arial" w:hAnsi="Arial" w:cs="Arial"/>
        </w:rPr>
      </w:pPr>
    </w:p>
    <w:p w:rsidR="00FB480F" w:rsidP="004925B7" w:rsidRDefault="004925B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Kako nije bilo prijavljenih tražbina</w:t>
      </w:r>
      <w:r w:rsidRPr="004925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vjerovnika viših isplatnih redova preostalo je pozvati vjerovnike nižih isplatnih redova da prijave tražbinu, te sukladno tome nastaviti sa postupkom. </w:t>
      </w:r>
    </w:p>
    <w:p w:rsidRPr="004925B7" w:rsidR="004925B7" w:rsidP="004925B7" w:rsidRDefault="004925B7">
      <w:pPr>
        <w:jc w:val="both"/>
        <w:rPr>
          <w:rFonts w:ascii="Arial" w:hAnsi="Arial" w:cs="Arial"/>
        </w:rPr>
      </w:pPr>
    </w:p>
    <w:p w:rsidRPr="004925B7" w:rsidR="00FB480F" w:rsidP="00FB480F" w:rsidRDefault="00FB480F">
      <w:pPr>
        <w:jc w:val="center"/>
        <w:rPr>
          <w:rFonts w:ascii="Arial" w:hAnsi="Arial" w:cs="Arial"/>
        </w:rPr>
      </w:pPr>
      <w:r w:rsidRPr="004925B7">
        <w:rPr>
          <w:rFonts w:ascii="Arial" w:hAnsi="Arial" w:cs="Arial"/>
        </w:rPr>
        <w:t xml:space="preserve">Dovršeno u </w:t>
      </w:r>
      <w:r w:rsidRPr="004925B7" w:rsidR="0015693D">
        <w:rPr>
          <w:rFonts w:ascii="Arial" w:hAnsi="Arial" w:cs="Arial"/>
        </w:rPr>
        <w:t>12</w:t>
      </w:r>
      <w:r w:rsidRPr="004925B7">
        <w:rPr>
          <w:rFonts w:ascii="Arial" w:hAnsi="Arial" w:cs="Arial"/>
        </w:rPr>
        <w:t>:</w:t>
      </w:r>
      <w:r w:rsidR="004925B7">
        <w:rPr>
          <w:rFonts w:ascii="Arial" w:hAnsi="Arial" w:cs="Arial"/>
        </w:rPr>
        <w:t>10</w:t>
      </w:r>
      <w:r w:rsidRPr="004925B7">
        <w:rPr>
          <w:rFonts w:ascii="Arial" w:hAnsi="Arial" w:cs="Arial"/>
        </w:rPr>
        <w:t xml:space="preserve"> sati.</w:t>
      </w:r>
    </w:p>
    <w:p w:rsidRPr="004925B7" w:rsidR="00FB480F" w:rsidP="00FB480F" w:rsidRDefault="00FB480F">
      <w:pPr>
        <w:jc w:val="both"/>
        <w:rPr>
          <w:rFonts w:ascii="Arial" w:hAnsi="Arial" w:cs="Arial"/>
        </w:rPr>
      </w:pPr>
    </w:p>
    <w:p w:rsidRPr="004925B7" w:rsidR="00AB2704" w:rsidP="00FB480F" w:rsidRDefault="00AB2704">
      <w:pPr>
        <w:jc w:val="both"/>
        <w:rPr>
          <w:rFonts w:ascii="Arial" w:hAnsi="Arial" w:cs="Arial"/>
        </w:rPr>
      </w:pPr>
    </w:p>
    <w:p w:rsidRPr="004925B7" w:rsidR="00FB480F" w:rsidP="00FB480F" w:rsidRDefault="006C39F4">
      <w:pPr>
        <w:jc w:val="both"/>
        <w:rPr>
          <w:rFonts w:ascii="Arial" w:hAnsi="Arial" w:cs="Arial"/>
        </w:rPr>
      </w:pPr>
      <w:r w:rsidRPr="004925B7">
        <w:rPr>
          <w:rFonts w:ascii="Arial" w:hAnsi="Arial" w:cs="Arial"/>
        </w:rPr>
        <w:t>Stečajn</w:t>
      </w:r>
      <w:r w:rsidRPr="004925B7" w:rsidR="00E42F7E">
        <w:rPr>
          <w:rFonts w:ascii="Arial" w:hAnsi="Arial" w:cs="Arial"/>
        </w:rPr>
        <w:t>i</w:t>
      </w:r>
      <w:r w:rsidRPr="004925B7" w:rsidR="00FB480F">
        <w:rPr>
          <w:rFonts w:ascii="Arial" w:hAnsi="Arial" w:cs="Arial"/>
        </w:rPr>
        <w:t xml:space="preserve"> upravitelj</w:t>
      </w:r>
      <w:r w:rsidRPr="004925B7" w:rsidR="00FB480F">
        <w:rPr>
          <w:rFonts w:ascii="Arial" w:hAnsi="Arial" w:cs="Arial"/>
        </w:rPr>
        <w:tab/>
      </w:r>
      <w:r w:rsidRPr="004925B7" w:rsidR="00FB480F">
        <w:rPr>
          <w:rFonts w:ascii="Arial" w:hAnsi="Arial" w:cs="Arial"/>
        </w:rPr>
        <w:tab/>
        <w:t xml:space="preserve">                </w:t>
      </w:r>
      <w:r w:rsidRPr="004925B7" w:rsidR="00AB2704">
        <w:rPr>
          <w:rFonts w:ascii="Arial" w:hAnsi="Arial" w:cs="Arial"/>
        </w:rPr>
        <w:t xml:space="preserve">   </w:t>
      </w:r>
      <w:r w:rsidRPr="004925B7" w:rsidR="00FB480F">
        <w:rPr>
          <w:rFonts w:ascii="Arial" w:hAnsi="Arial" w:cs="Arial"/>
        </w:rPr>
        <w:t>Stečajni sudac</w:t>
      </w:r>
      <w:r w:rsidRPr="004925B7" w:rsidR="00FB480F">
        <w:rPr>
          <w:rFonts w:ascii="Arial" w:hAnsi="Arial" w:cs="Arial"/>
        </w:rPr>
        <w:tab/>
        <w:t xml:space="preserve">                               </w:t>
      </w:r>
      <w:r w:rsidRPr="004925B7" w:rsidR="00FB480F">
        <w:rPr>
          <w:rFonts w:ascii="Arial" w:hAnsi="Arial" w:cs="Arial"/>
        </w:rPr>
        <w:tab/>
      </w:r>
    </w:p>
    <w:p w:rsidRPr="004925B7" w:rsidR="006C39F4" w:rsidP="00FB480F" w:rsidRDefault="006C39F4">
      <w:pPr>
        <w:jc w:val="both"/>
        <w:rPr>
          <w:rFonts w:ascii="Arial" w:hAnsi="Arial" w:cs="Arial"/>
        </w:rPr>
      </w:pPr>
    </w:p>
    <w:p w:rsidRPr="004925B7" w:rsidR="00FB480F" w:rsidP="00FB480F" w:rsidRDefault="00FB480F">
      <w:pPr>
        <w:jc w:val="both"/>
        <w:rPr>
          <w:rFonts w:ascii="Arial" w:hAnsi="Arial" w:cs="Arial"/>
        </w:rPr>
      </w:pPr>
    </w:p>
    <w:p w:rsidRPr="004925B7" w:rsidR="00F32D25" w:rsidP="0015693D" w:rsidRDefault="00FB480F">
      <w:pPr>
        <w:jc w:val="both"/>
        <w:rPr>
          <w:rFonts w:ascii="Arial" w:hAnsi="Arial" w:cs="Arial"/>
        </w:rPr>
      </w:pPr>
      <w:r w:rsidRPr="004925B7">
        <w:rPr>
          <w:rFonts w:ascii="Arial" w:hAnsi="Arial" w:cs="Arial"/>
        </w:rPr>
        <w:t xml:space="preserve">                                                                    Zapisničar</w:t>
      </w:r>
    </w:p>
    <w:p w:rsidRPr="004925B7" w:rsidR="0015693D" w:rsidP="0015693D" w:rsidRDefault="0015693D">
      <w:pPr>
        <w:jc w:val="both"/>
        <w:rPr>
          <w:rFonts w:ascii="Arial" w:hAnsi="Arial" w:cs="Arial"/>
        </w:rPr>
      </w:pPr>
    </w:p>
    <w:sectPr w:rsidRPr="004925B7" w:rsidR="0015693D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7C0D" w:rsidP="00FB480F" w:rsidRDefault="00867C0D">
      <w:r>
        <w:separator/>
      </w:r>
    </w:p>
  </w:endnote>
  <w:endnote w:type="continuationSeparator" w:id="0">
    <w:p w:rsidR="00867C0D" w:rsidP="00FB480F" w:rsidRDefault="00867C0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7C0D" w:rsidP="00FB480F" w:rsidRDefault="00867C0D">
      <w:r>
        <w:separator/>
      </w:r>
    </w:p>
  </w:footnote>
  <w:footnote w:type="continuationSeparator" w:id="0">
    <w:p w:rsidR="00867C0D" w:rsidP="00FB480F" w:rsidRDefault="00867C0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530F6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923305499"/>
      <w:docPartObj>
        <w:docPartGallery w:val="Page Numbers (Top of Page)"/>
        <w:docPartUnique/>
      </w:docPartObj>
    </w:sdtPr>
    <w:sdtEndPr/>
    <w:sdtContent>
      <w:p w:rsidRPr="0015693D" w:rsidR="0015693D" w:rsidP="0015693D" w:rsidRDefault="0015693D">
        <w:pPr>
          <w:ind w:left="3540" w:firstLine="708"/>
          <w:jc w:val="center"/>
          <w:rPr>
            <w:rFonts w:ascii="Arial" w:hAnsi="Arial" w:cs="Arial"/>
          </w:rPr>
        </w:pPr>
        <w:r w:rsidRPr="0015693D">
          <w:rPr>
            <w:rFonts w:ascii="Arial" w:hAnsi="Arial" w:cs="Arial"/>
          </w:rPr>
          <w:fldChar w:fldCharType="begin"/>
        </w:r>
        <w:r w:rsidRPr="0015693D">
          <w:rPr>
            <w:rFonts w:ascii="Arial" w:hAnsi="Arial" w:cs="Arial"/>
          </w:rPr>
          <w:instrText>PAGE   \* MERGEFORMAT</w:instrText>
        </w:r>
        <w:r w:rsidRPr="0015693D">
          <w:rPr>
            <w:rFonts w:ascii="Arial" w:hAnsi="Arial" w:cs="Arial"/>
          </w:rPr>
          <w:fldChar w:fldCharType="separate"/>
        </w:r>
        <w:r w:rsidR="004925B7">
          <w:rPr>
            <w:rFonts w:ascii="Arial" w:hAnsi="Arial" w:cs="Arial"/>
            <w:noProof/>
          </w:rPr>
          <w:t>2</w:t>
        </w:r>
        <w:r w:rsidRPr="0015693D">
          <w:rPr>
            <w:rFonts w:ascii="Arial" w:hAnsi="Arial" w:cs="Arial"/>
          </w:rPr>
          <w:fldChar w:fldCharType="end"/>
        </w:r>
        <w:r w:rsidR="00003751">
          <w:rPr>
            <w:rFonts w:ascii="Arial" w:hAnsi="Arial" w:cs="Arial"/>
          </w:rPr>
          <w:t xml:space="preserve"> </w:t>
        </w:r>
        <w:r w:rsidR="00003751">
          <w:rPr>
            <w:rFonts w:ascii="Arial" w:hAnsi="Arial" w:cs="Arial"/>
          </w:rPr>
          <w:tab/>
        </w:r>
        <w:r w:rsidR="00003751">
          <w:rPr>
            <w:rFonts w:ascii="Arial" w:hAnsi="Arial" w:cs="Arial"/>
          </w:rPr>
          <w:tab/>
        </w:r>
        <w:r w:rsidR="00003751">
          <w:rPr>
            <w:rFonts w:ascii="Arial" w:hAnsi="Arial" w:cs="Arial"/>
          </w:rPr>
          <w:tab/>
        </w:r>
        <w:r w:rsidR="00003751">
          <w:rPr>
            <w:rFonts w:ascii="Arial" w:hAnsi="Arial" w:cs="Arial"/>
          </w:rPr>
          <w:tab/>
          <w:t>1 St-</w:t>
        </w:r>
        <w:r w:rsidR="00717ACD">
          <w:rPr>
            <w:rFonts w:ascii="Arial" w:hAnsi="Arial" w:cs="Arial"/>
          </w:rPr>
          <w:t>441</w:t>
        </w:r>
        <w:r w:rsidR="00003751">
          <w:rPr>
            <w:rFonts w:ascii="Arial" w:hAnsi="Arial" w:cs="Arial"/>
          </w:rPr>
          <w:t>/2021-2</w:t>
        </w:r>
        <w:r w:rsidR="00717ACD">
          <w:rPr>
            <w:rFonts w:ascii="Arial" w:hAnsi="Arial" w:cs="Arial"/>
          </w:rPr>
          <w:t>0</w:t>
        </w:r>
      </w:p>
    </w:sdtContent>
  </w:sdt>
  <w:p w:rsidRPr="0015693D" w:rsidR="007E2D55" w:rsidP="0015693D" w:rsidRDefault="00530F6C">
    <w:pPr>
      <w:ind w:left="3540" w:firstLine="708"/>
      <w:jc w:val="right"/>
      <w:rPr>
        <w:rFonts w:ascii="Arial" w:hAnsi="Arial" w:cs="Arial"/>
        <w:i/>
        <w:iCs/>
        <w:color w:val="5B9BD5" w:themeColor="accent1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03751"/>
    <w:rsid w:val="000602AF"/>
    <w:rsid w:val="000945ED"/>
    <w:rsid w:val="000F51F0"/>
    <w:rsid w:val="0015693D"/>
    <w:rsid w:val="00170DF0"/>
    <w:rsid w:val="001A455D"/>
    <w:rsid w:val="001D529F"/>
    <w:rsid w:val="00333CC3"/>
    <w:rsid w:val="003658C7"/>
    <w:rsid w:val="003A6A27"/>
    <w:rsid w:val="004925B7"/>
    <w:rsid w:val="00503717"/>
    <w:rsid w:val="00513F17"/>
    <w:rsid w:val="00530F6C"/>
    <w:rsid w:val="00534A2B"/>
    <w:rsid w:val="00552529"/>
    <w:rsid w:val="005947FD"/>
    <w:rsid w:val="005D04CA"/>
    <w:rsid w:val="005F692A"/>
    <w:rsid w:val="0066305C"/>
    <w:rsid w:val="006C39F4"/>
    <w:rsid w:val="00717ACD"/>
    <w:rsid w:val="00740AD1"/>
    <w:rsid w:val="00757FE9"/>
    <w:rsid w:val="00780CEA"/>
    <w:rsid w:val="00800702"/>
    <w:rsid w:val="008219F8"/>
    <w:rsid w:val="00832EB8"/>
    <w:rsid w:val="00850186"/>
    <w:rsid w:val="00864948"/>
    <w:rsid w:val="00867C0D"/>
    <w:rsid w:val="00875F86"/>
    <w:rsid w:val="0097441A"/>
    <w:rsid w:val="009C67E2"/>
    <w:rsid w:val="00A54C46"/>
    <w:rsid w:val="00AB2704"/>
    <w:rsid w:val="00AB64A7"/>
    <w:rsid w:val="00B46F72"/>
    <w:rsid w:val="00B90074"/>
    <w:rsid w:val="00BF0DAF"/>
    <w:rsid w:val="00D05A56"/>
    <w:rsid w:val="00D11A25"/>
    <w:rsid w:val="00D12821"/>
    <w:rsid w:val="00D67025"/>
    <w:rsid w:val="00DD0725"/>
    <w:rsid w:val="00DD08FD"/>
    <w:rsid w:val="00DD4E86"/>
    <w:rsid w:val="00E42F7E"/>
    <w:rsid w:val="00E60C9E"/>
    <w:rsid w:val="00F02B53"/>
    <w:rsid w:val="00F1279C"/>
    <w:rsid w:val="00F32D25"/>
    <w:rsid w:val="00F50CF9"/>
    <w:rsid w:val="00FA608D"/>
    <w:rsid w:val="00FB480F"/>
    <w:rsid w:val="00FD5E6D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0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paragraph" w:styleId="Default" w:customStyle="true">
    <w:name w:val="Default"/>
    <w:rsid w:val="0015693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  <w:style w:type="character" w:styleId="Hiperveza">
    <w:name w:val="Hyperlink"/>
    <w:basedOn w:val="Zadanifontodlomka"/>
    <w:unhideWhenUsed/>
    <w:rsid w:val="001D529F"/>
    <w:rPr>
      <w:color w:val="0563C1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530F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0F6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0F6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0F6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0F6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7. rujna 2021.</izvorni_sadrzaj>
    <derivirana_varijabla naziv="DomainObject.StvarniPocetakDatum_1">7. rujna 2021.</derivirana_varijabla>
  </DomainObject.StvarniPocetakDatum>
  <DomainObject.StvarniZavrsetakDatum>
    <izvorni_sadrzaj>7. rujna 2021.</izvorni_sadrzaj>
    <derivirana_varijabla naziv="DomainObject.StvarniZavrsetakDatum_1">7. rujna 2021.</derivirana_varijabla>
  </DomainObject.StvarniZavrsetakDatum>
  <DomainObject.PlaniraniZavrsetakDatum>
    <izvorni_sadrzaj>7. rujna 2021.</izvorni_sadrzaj>
    <derivirana_varijabla naziv="DomainObject.PlaniraniZavrsetakDatum_1">7. rujna 2021.</derivirana_varijabla>
  </DomainObject.PlaniraniZavrsetakDatum>
  <DomainObject.PlaniraniPocetakDatum>
    <izvorni_sadrzaj>7. rujna 2021.</izvorni_sadrzaj>
    <derivirana_varijabla naziv="DomainObject.PlaniraniPocetakDatum_1">7. rujna 2021.</derivirana_varijabla>
  </DomainObject.PlaniraniPocetakDatum>
  <DomainObject.StvarniPocetakVrijeme>
    <izvorni_sadrzaj>12:03</izvorni_sadrzaj>
    <derivirana_varijabla naziv="DomainObject.StvarniPocetakVrijeme_1">12:03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12:30</izvorni_sadrzaj>
    <derivirana_varijabla naziv="DomainObject.PlaniraniZavrsetakVrijeme_1">12:30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rujna 2021.</izvorni_sadrzaj>
    <derivirana_varijabla naziv="DomainObject.Zapisnik.DatumKreiranja_1">7.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St-441/2021-20</izvorni_sadrzaj>
    <derivirana_varijabla naziv="DomainObject.Zapisnik.Oznaka_1">St-441/2021-20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2021.</izvorni_sadrzaj>
    <derivirana_varijabla naziv="DomainObject.Predmet.DatumOsnivanja_1">30.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radi naknadne diobe</izvorni_sadrzaj>
    <derivirana_varijabla naziv="DomainObject.Predmet.Opis_1">Prijedlog za 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St-441/2021</izvorni_sadrzaj>
    <derivirana_varijabla naziv="DomainObject.Predmet.OznakaBroj_1">St-441/2021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JADRANSKO NEBO d. o. o. u stečaju ROVINJ</izvorni_sadrzaj>
    <derivirana_varijabla naziv="DomainObject.Predmet.ProtustrankaFormated_1">  JADRANSKO NEBO d. o. o. u stečaju ROVINJ</derivirana_varijabla>
  </DomainObject.Predmet.ProtustrankaFormated>
  <DomainObject.Predmet.ProtustrankaFormatedOIB>
    <izvorni_sadrzaj>  JADRANSKO NEBO d. o. o. u stečaju ROVINJ, OIB 94670637064</izvorni_sadrzaj>
    <derivirana_varijabla naziv="DomainObject.Predmet.ProtustrankaFormatedOIB_1">  JADRANSKO NEBO d. o. o. u stečaju ROVINJ, OIB 94670637064</derivirana_varijabla>
  </DomainObject.Predmet.ProtustrankaFormatedOIB>
  <DomainObject.Predmet.ProtustrankaFormatedWithAdress>
    <izvorni_sadrzaj> JADRANSKO NEBO d. o. o. u stečaju ROVINJ, Istarska 56, 52210 Rovinj</izvorni_sadrzaj>
    <derivirana_varijabla naziv="DomainObject.Predmet.ProtustrankaFormatedWithAdress_1"> JADRANSKO NEBO d. o. o. u stečaju ROVINJ, Istarska 56, 52210 Rovinj</derivirana_varijabla>
  </DomainObject.Predmet.ProtustrankaFormatedWithAdress>
  <DomainObject.Predmet.ProtustrankaFormatedWithAdressOIB>
    <izvorni_sadrzaj> JADRANSKO NEBO d. o. o. u stečaju ROVINJ, OIB 94670637064, Istarska 56, 52210 Rovinj</izvorni_sadrzaj>
    <derivirana_varijabla naziv="DomainObject.Predmet.ProtustrankaFormatedWithAdressOIB_1"> JADRANSKO NEBO d. o. o. u stečaju ROVINJ, OIB 94670637064, Istarska 56, 52210 Rovinj</derivirana_varijabla>
  </DomainObject.Predmet.ProtustrankaFormatedWithAdressOIB>
  <DomainObject.Predmet.ProtustrankaWithAdress>
    <izvorni_sadrzaj>JADRANSKO NEBO d. o. o. u stečaju ROVINJ Istarska 56, 52210 Rovinj</izvorni_sadrzaj>
    <derivirana_varijabla naziv="DomainObject.Predmet.ProtustrankaWithAdress_1">JADRANSKO NEBO d. o. o. u stečaju ROVINJ Istarska 56, 52210 Rovinj</derivirana_varijabla>
  </DomainObject.Predmet.ProtustrankaWithAdress>
  <DomainObject.Predmet.ProtustrankaWithAdressOIB>
    <izvorni_sadrzaj>JADRANSKO NEBO d. o. o. u stečaju ROVINJ, OIB 94670637064, Istarska 56, 52210 Rovinj</izvorni_sadrzaj>
    <derivirana_varijabla naziv="DomainObject.Predmet.ProtustrankaWithAdressOIB_1">JADRANSKO NEBO d. o. o. u stečaju ROVINJ, OIB 94670637064, Istarska 56, 52210 Rovinj</derivirana_varijabla>
  </DomainObject.Predmet.ProtustrankaWithAdressOIB>
  <DomainObject.Predmet.ProtustrankaNazivFormated>
    <izvorni_sadrzaj>JADRANSKO NEBO d. o. o. u stečaju ROVINJ</izvorni_sadrzaj>
    <derivirana_varijabla naziv="DomainObject.Predmet.ProtustrankaNazivFormated_1">JADRANSKO NEBO d. o. o. u stečaju ROVINJ</derivirana_varijabla>
  </DomainObject.Predmet.ProtustrankaNazivFormated>
  <DomainObject.Predmet.ProtustrankaNazivFormatedOIB>
    <izvorni_sadrzaj>JADRANSKO NEBO d. o. o. u stečaju ROVINJ, OIB 94670637064</izvorni_sadrzaj>
    <derivirana_varijabla naziv="DomainObject.Predmet.ProtustrankaNazivFormatedOIB_1">JADRANSKO NEBO d. o. o. u stečaju ROVINJ, OIB 94670637064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Ulica 28, 10000 Zagreb</izvorni_sadrzaj>
    <derivirana_varijabla naziv="DomainObject.Predmet.StrankaFormatedWithAdress_1"> Ivan Gjurašić, Petrinjska Ulica 28, 10000 Zagreb</derivirana_varijabla>
  </DomainObject.Predmet.StrankaFormatedWithAdress>
  <DomainObject.Predmet.StrankaFormatedWithAdressOIB>
    <izvorni_sadrzaj> Ivan Gjurašić, OIB 66025260916, Petrinjska Ulica 28, 10000 Zagreb</izvorni_sadrzaj>
    <derivirana_varijabla naziv="DomainObject.Predmet.StrankaFormatedWithAdressOIB_1"> Ivan Gjurašić, OIB 66025260916, Petrinjska Ulica 28, 10000 Zagreb</derivirana_varijabla>
  </DomainObject.Predmet.StrankaFormatedWithAdressOIB>
  <DomainObject.Predmet.StrankaWithAdress>
    <izvorni_sadrzaj>Ivan Gjurašić Petrinjska Ulica 28,10000 Zagreb</izvorni_sadrzaj>
    <derivirana_varijabla naziv="DomainObject.Predmet.StrankaWithAdress_1">Ivan Gjurašić Petrinjska Ulica 28,10000 Zagreb</derivirana_varijabla>
  </DomainObject.Predmet.StrankaWithAdress>
  <DomainObject.Predmet.StrankaWithAdressOIB>
    <izvorni_sadrzaj>Ivan Gjurašić, OIB 66025260916, Petrinjska Ulica 28,10000 Zagreb</izvorni_sadrzaj>
    <derivirana_varijabla naziv="DomainObject.Predmet.StrankaWithAdressOIB_1">Ivan Gjurašić, OIB 66025260916, Petrinjska Ulica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Ulica 28, 10000 Zagreb</item>
    </izvorni_sadrzaj>
    <derivirana_varijabla naziv="DomainObject.Predmet.StrankaListFormatedWithAdress_1">
      <item>Ivan Gjurašić, Petrinjska Ulica 28, 10000 Zagreb</item>
    </derivirana_varijabla>
  </DomainObject.Predmet.StrankaListFormatedWithAdress>
  <DomainObject.Predmet.StrankaListFormatedWithAdressOIB>
    <izvorni_sadrzaj>
      <item>Ivan Gjurašić, OIB 66025260916, Petrinjska Ulica 28, 10000 Zagreb</item>
    </izvorni_sadrzaj>
    <derivirana_varijabla naziv="DomainObject.Predmet.StrankaListFormatedWithAdressOIB_1">
      <item>Ivan Gjurašić, OIB 66025260916, Petrinjska Ulica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JADRANSKO NEBO d. o. o. u stečaju ROVINJ</item>
    </izvorni_sadrzaj>
    <derivirana_varijabla naziv="DomainObject.Predmet.ProtuStrankaListFormated_1">
      <item>JADRANSKO NEBO d. o. o. u stečaju ROVINJ</item>
    </derivirana_varijabla>
  </DomainObject.Predmet.ProtuStrankaListFormated>
  <DomainObject.Predmet.ProtuStrankaListFormatedOIB>
    <izvorni_sadrzaj>
      <item>JADRANSKO NEBO d. o. o. u stečaju ROVINJ, OIB 94670637064</item>
    </izvorni_sadrzaj>
    <derivirana_varijabla naziv="DomainObject.Predmet.ProtuStrankaListFormatedOIB_1">
      <item>JADRANSKO NEBO d. o. o. u stečaju ROVINJ, OIB 94670637064</item>
    </derivirana_varijabla>
  </DomainObject.Predmet.ProtuStrankaListFormatedOIB>
  <DomainObject.Predmet.ProtuStrankaListFormatedWithAdress>
    <izvorni_sadrzaj>
      <item>JADRANSKO NEBO d. o. o. u stečaju ROVINJ, Istarska 56, 52210 Rovinj</item>
    </izvorni_sadrzaj>
    <derivirana_varijabla naziv="DomainObject.Predmet.ProtuStrankaListFormatedWithAdress_1">
      <item>JADRANSKO NEBO d. o. o. u stečaju ROVINJ, Istarska 56, 52210 Rovinj</item>
    </derivirana_varijabla>
  </DomainObject.Predmet.ProtuStrankaListFormatedWithAdress>
  <DomainObject.Predmet.ProtuStrankaListFormatedWithAdressOIB>
    <izvorni_sadrzaj>
      <item>JADRANSKO NEBO d. o. o. u stečaju ROVINJ, OIB 94670637064, Istarska 56, 52210 Rovinj</item>
    </izvorni_sadrzaj>
    <derivirana_varijabla naziv="DomainObject.Predmet.ProtuStrankaListFormatedWithAdressOIB_1">
      <item>JADRANSKO NEBO d. o. o. u stečaju ROVINJ, OIB 94670637064, Istarska 56, 52210 Rovinj</item>
    </derivirana_varijabla>
  </DomainObject.Predmet.ProtuStrankaListFormatedWithAdressOIB>
  <DomainObject.Predmet.ProtuStrankaListNazivFormated>
    <izvorni_sadrzaj>
      <item>JADRANSKO NEBO d. o. o. u stečaju ROVINJ</item>
    </izvorni_sadrzaj>
    <derivirana_varijabla naziv="DomainObject.Predmet.ProtuStrankaListNazivFormated_1">
      <item>JADRANSKO NEBO d. o. o. u stečaju ROVINJ</item>
    </derivirana_varijabla>
  </DomainObject.Predmet.ProtuStrankaListNazivFormated>
  <DomainObject.Predmet.ProtuStrankaListNazivFormatedOIB>
    <izvorni_sadrzaj>
      <item>JADRANSKO NEBO d. o. o. u stečaju ROVINJ, OIB 94670637064</item>
    </izvorni_sadrzaj>
    <derivirana_varijabla naziv="DomainObject.Predmet.ProtuStrankaListNazivFormatedOIB_1">
      <item>JADRANSKO NEBO d. o. o. u stečaju ROVINJ, OIB 94670637064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rujna 2021.</izvorni_sadrzaj>
    <derivirana_varijabla naziv="DomainObject.Datum_1">7. rujna 2021.</derivirana_varijabla>
  </DomainObject.Datum>
  <DomainObject.PoslovniBrojDokumenta>
    <izvorni_sadrzaj>St-441/2021-20</izvorni_sadrzaj>
    <derivirana_varijabla naziv="DomainObject.PoslovniBrojDokumenta_1">St-441/2021-20</derivirana_varijabla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JADRANSKO NEBO d. o. o. u stečaju ROVINJ</izvorni_sadrzaj>
    <derivirana_varijabla naziv="DomainObject.Predmet.ProtustrankaIDrugi_1">JADRANSKO NEBO d. o. o. u stečaju ROVINJ</derivirana_varijabla>
  </DomainObject.Predmet.ProtustrankaIDrugi>
  <DomainObject.Predmet.StrankaIDrugiAdressOIB>
    <izvorni_sadrzaj>Ivan Gjurašić, OIB 66025260916, Petrinjska Ulica 28, 10000 Zagreb</izvorni_sadrzaj>
    <derivirana_varijabla naziv="DomainObject.Predmet.StrankaIDrugiAdressOIB_1">Ivan Gjurašić, OIB 66025260916, Petrinjska Ulica 28, 10000 Zagreb</derivirana_varijabla>
  </DomainObject.Predmet.StrankaIDrugiAdressOIB>
  <DomainObject.Predmet.ProtustrankaIDrugiAdressOIB>
    <izvorni_sadrzaj>JADRANSKO NEBO d. o. o. u stečaju ROVINJ, OIB 94670637064, Istarska 56, 52210 Rovinj</izvorni_sadrzaj>
    <derivirana_varijabla naziv="DomainObject.Predmet.ProtustrankaIDrugiAdressOIB_1">JADRANSKO NEBO d. o. o. u stečaju ROVINJ, OIB 94670637064,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Gjurašić</item>
      <item>JADRANSKO NEBO d. o. o. u stečaju ROVINJ</item>
    </izvorni_sadrzaj>
    <derivirana_varijabla naziv="DomainObject.Predmet.SudioniciListNaziv_1">
      <item>Ivan Gjurašić</item>
      <item>JADRANSKO NEBO d. o. o. u stečaju ROVINJ</item>
    </derivirana_varijabla>
  </DomainObject.Predmet.SudioniciListNaziv>
  <DomainObject.Predmet.SudioniciListAdressOIB>
    <izvorni_sadrzaj>
      <item>Ivan Gjurašić, OIB 66025260916, Petrinjska Ulica 28,10000 Zagreb</item>
      <item>JADRANSKO NEBO d. o. o. u stečaju ROVINJ, OIB 94670637064, Istarska 56,52210 Rovinj</item>
    </izvorni_sadrzaj>
    <derivirana_varijabla naziv="DomainObject.Predmet.SudioniciListAdressOIB_1">
      <item>Ivan Gjurašić, OIB 66025260916, Petrinjska Ulica 28,10000 Zagreb</item>
      <item>JADRANSKO NEBO d. o. o. u stečaju ROVINJ, OIB 94670637064,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94670637064</item>
    </izvorni_sadrzaj>
    <derivirana_varijabla naziv="DomainObject.Predmet.SudioniciListNazivOIB_1">
      <item>, OIB 66025260916</item>
      <item>, OIB 94670637064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lipnja 2021.</izvorni_sadrzaj>
    <derivirana_varijabla naziv="DomainObject.Predmet.DatumPocetkaProcesa_1">30.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151</properties:Words>
  <properties:Characters>951</properties:Characters>
  <properties:Lines>42</properties:Lines>
  <properties:Paragraphs>21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2021-01-07T12:29:00Z</dcterms:created>
  <dc:creator>Sanja Lakošeljac</dc:creator>
  <dc:description/>
  <cp:keywords/>
  <cp:lastModifiedBy>Ana Pomazan</cp:lastModifiedBy>
  <cp:lastPrinted>2021-01-13T08:39:00Z</cp:lastPrinted>
  <dcterms:modified xmlns:xsi="http://www.w3.org/2001/XMLSchema-instance" xsi:type="dcterms:W3CDTF">2021-09-07T10:10:00Z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St-441/2021-20 / Zapisnik - Izvještajno ročište (1 St-441-21 Zapisnik izvještajno ročište 7.9..docx)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